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F00" w:rsidRPr="001A51E4" w:rsidRDefault="001A51E4" w:rsidP="001A51E4">
      <w:pPr>
        <w:autoSpaceDE w:val="0"/>
        <w:autoSpaceDN w:val="0"/>
        <w:adjustRightInd w:val="0"/>
        <w:jc w:val="center"/>
        <w:rPr>
          <w:b/>
        </w:rPr>
      </w:pPr>
      <w:r w:rsidRPr="001A51E4">
        <w:rPr>
          <w:b/>
        </w:rPr>
        <w:t>LISTA CANDIDAȚILOR DECLARAȚI ADMIȘI/RESPINȘI LA PROBA DE EVALUARE A DOSARELOR DE CANDIDATURĂ</w:t>
      </w:r>
    </w:p>
    <w:p w:rsidR="001A51E4" w:rsidRDefault="001A51E4" w:rsidP="00AC2F00">
      <w:pPr>
        <w:autoSpaceDE w:val="0"/>
        <w:autoSpaceDN w:val="0"/>
        <w:adjustRightInd w:val="0"/>
        <w:jc w:val="both"/>
      </w:pPr>
    </w:p>
    <w:p w:rsidR="005B36A4" w:rsidRPr="001A51E4" w:rsidRDefault="005B36A4" w:rsidP="00AC2F00">
      <w:pPr>
        <w:autoSpaceDE w:val="0"/>
        <w:autoSpaceDN w:val="0"/>
        <w:adjustRightInd w:val="0"/>
        <w:jc w:val="both"/>
      </w:pPr>
    </w:p>
    <w:p w:rsidR="005B36A4" w:rsidRPr="00685DB8" w:rsidRDefault="00685DB8" w:rsidP="00935DBD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Proiect: </w:t>
      </w:r>
      <w:r w:rsidR="00F13FC3" w:rsidRPr="00640145">
        <w:t>„</w:t>
      </w:r>
      <w:r w:rsidR="00D30717" w:rsidRPr="00D30717">
        <w:rPr>
          <w:b/>
          <w:i/>
          <w:shd w:val="clear" w:color="auto" w:fill="FFFFFF"/>
        </w:rPr>
        <w:t xml:space="preserve">Dezvoltarea culturii antreprenoriale în rândul </w:t>
      </w:r>
      <w:r w:rsidR="00D30717">
        <w:rPr>
          <w:b/>
          <w:i/>
          <w:shd w:val="clear" w:color="auto" w:fill="FFFFFF"/>
        </w:rPr>
        <w:t xml:space="preserve">studenților ASE București prin </w:t>
      </w:r>
      <w:r w:rsidR="00D30717" w:rsidRPr="00D30717">
        <w:rPr>
          <w:b/>
          <w:i/>
          <w:shd w:val="clear" w:color="auto" w:fill="FFFFFF"/>
        </w:rPr>
        <w:t>implementarea unui program strategic la nivelul Societății Antreprenoriale Studen</w:t>
      </w:r>
      <w:bookmarkStart w:id="0" w:name="_GoBack"/>
      <w:bookmarkEnd w:id="0"/>
      <w:r w:rsidR="00D30717" w:rsidRPr="00D30717">
        <w:rPr>
          <w:b/>
          <w:i/>
          <w:shd w:val="clear" w:color="auto" w:fill="FFFFFF"/>
        </w:rPr>
        <w:t>țești</w:t>
      </w:r>
      <w:r w:rsidR="00F13FC3" w:rsidRPr="00640145">
        <w:rPr>
          <w:b/>
          <w:bCs/>
          <w:i/>
        </w:rPr>
        <w:t>”</w:t>
      </w:r>
      <w:r w:rsidR="00D30717">
        <w:rPr>
          <w:b/>
          <w:bCs/>
          <w:i/>
        </w:rPr>
        <w:t xml:space="preserve"> (DoBIZ)</w:t>
      </w:r>
      <w:r>
        <w:rPr>
          <w:i/>
          <w:color w:val="000000"/>
        </w:rPr>
        <w:t xml:space="preserve">, </w:t>
      </w:r>
      <w:r w:rsidR="00F13FC3" w:rsidRPr="00640145">
        <w:rPr>
          <w:rFonts w:eastAsia="Calibri"/>
          <w:color w:val="000000"/>
        </w:rPr>
        <w:t xml:space="preserve">Domeniul: </w:t>
      </w:r>
      <w:r w:rsidR="00935DBD" w:rsidRPr="00935DBD">
        <w:rPr>
          <w:color w:val="000000"/>
        </w:rPr>
        <w:t>4. Înființarea și susținerea activităților societăților antreprenoriale studențești (SAS) din</w:t>
      </w:r>
      <w:r>
        <w:rPr>
          <w:color w:val="000000"/>
        </w:rPr>
        <w:t xml:space="preserve"> </w:t>
      </w:r>
      <w:r w:rsidR="00935DBD" w:rsidRPr="00935DBD">
        <w:rPr>
          <w:color w:val="000000"/>
        </w:rPr>
        <w:t>cadrul universităților</w:t>
      </w:r>
      <w:r w:rsidR="00F13FC3" w:rsidRPr="00640145">
        <w:t xml:space="preserve">, </w:t>
      </w:r>
      <w:r w:rsidR="00F13FC3" w:rsidRPr="00640145">
        <w:rPr>
          <w:shd w:val="clear" w:color="auto" w:fill="FFFFFF"/>
        </w:rPr>
        <w:t>CNFIS-</w:t>
      </w:r>
      <w:r w:rsidR="00935DBD" w:rsidRPr="000B3241">
        <w:t>FDI-2019-0207</w:t>
      </w:r>
      <w:r w:rsidR="00F13FC3">
        <w:rPr>
          <w:shd w:val="clear" w:color="auto" w:fill="FFFFFF"/>
          <w:lang w:val="en-US"/>
        </w:rPr>
        <w:t>:</w:t>
      </w:r>
    </w:p>
    <w:p w:rsidR="005B36A4" w:rsidRPr="001A51E4" w:rsidRDefault="005B36A4" w:rsidP="005B36A4">
      <w:pPr>
        <w:autoSpaceDE w:val="0"/>
        <w:autoSpaceDN w:val="0"/>
        <w:adjustRightInd w:val="0"/>
        <w:ind w:firstLine="720"/>
        <w:jc w:val="both"/>
        <w:rPr>
          <w:b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59"/>
        <w:gridCol w:w="3447"/>
        <w:gridCol w:w="3899"/>
        <w:gridCol w:w="1800"/>
      </w:tblGrid>
      <w:tr w:rsidR="001A51E4" w:rsidRPr="001A51E4" w:rsidTr="002A1F14">
        <w:tc>
          <w:tcPr>
            <w:tcW w:w="0" w:type="auto"/>
          </w:tcPr>
          <w:p w:rsidR="001A51E4" w:rsidRPr="001A51E4" w:rsidRDefault="001A51E4" w:rsidP="001A51E4">
            <w:pPr>
              <w:spacing w:line="360" w:lineRule="auto"/>
              <w:rPr>
                <w:b/>
              </w:rPr>
            </w:pPr>
            <w:r w:rsidRPr="001A51E4">
              <w:rPr>
                <w:b/>
              </w:rPr>
              <w:t>Nr. crt.</w:t>
            </w:r>
          </w:p>
        </w:tc>
        <w:tc>
          <w:tcPr>
            <w:tcW w:w="3447" w:type="dxa"/>
          </w:tcPr>
          <w:p w:rsidR="001A51E4" w:rsidRPr="001A51E4" w:rsidRDefault="001A51E4" w:rsidP="001A51E4">
            <w:pPr>
              <w:spacing w:line="360" w:lineRule="auto"/>
              <w:rPr>
                <w:b/>
              </w:rPr>
            </w:pPr>
            <w:r w:rsidRPr="001A51E4">
              <w:rPr>
                <w:b/>
              </w:rPr>
              <w:t>Denumire post / funcție</w:t>
            </w:r>
          </w:p>
        </w:tc>
        <w:tc>
          <w:tcPr>
            <w:tcW w:w="3899" w:type="dxa"/>
          </w:tcPr>
          <w:p w:rsidR="001A51E4" w:rsidRPr="001A51E4" w:rsidRDefault="001A51E4" w:rsidP="001A51E4">
            <w:pPr>
              <w:spacing w:line="360" w:lineRule="auto"/>
              <w:rPr>
                <w:b/>
              </w:rPr>
            </w:pPr>
            <w:r w:rsidRPr="001A51E4">
              <w:rPr>
                <w:b/>
              </w:rPr>
              <w:t>Candidat</w:t>
            </w:r>
          </w:p>
        </w:tc>
        <w:tc>
          <w:tcPr>
            <w:tcW w:w="1800" w:type="dxa"/>
          </w:tcPr>
          <w:p w:rsidR="001A51E4" w:rsidRPr="001A51E4" w:rsidRDefault="001A51E4" w:rsidP="001A51E4">
            <w:pPr>
              <w:spacing w:line="360" w:lineRule="auto"/>
              <w:rPr>
                <w:b/>
              </w:rPr>
            </w:pPr>
            <w:r w:rsidRPr="001A51E4">
              <w:rPr>
                <w:b/>
              </w:rPr>
              <w:t>Admis / Respins</w:t>
            </w:r>
          </w:p>
        </w:tc>
      </w:tr>
      <w:tr w:rsidR="0087537E" w:rsidRPr="001A51E4" w:rsidTr="00EC031E">
        <w:tc>
          <w:tcPr>
            <w:tcW w:w="0" w:type="auto"/>
          </w:tcPr>
          <w:p w:rsidR="0087537E" w:rsidRPr="001A51E4" w:rsidRDefault="0087537E" w:rsidP="0087537E">
            <w:pPr>
              <w:spacing w:line="36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47" w:type="dxa"/>
            <w:vAlign w:val="center"/>
          </w:tcPr>
          <w:p w:rsidR="0087537E" w:rsidRPr="003D392D" w:rsidRDefault="0087537E" w:rsidP="0087537E">
            <w:pPr>
              <w:rPr>
                <w:rFonts w:eastAsia="Calibri"/>
                <w:b/>
              </w:rPr>
            </w:pPr>
            <w:r w:rsidRPr="003D392D">
              <w:rPr>
                <w:b/>
                <w:lang w:val="en-US"/>
              </w:rPr>
              <w:t>Expert comunicare</w:t>
            </w:r>
          </w:p>
        </w:tc>
        <w:tc>
          <w:tcPr>
            <w:tcW w:w="3899" w:type="dxa"/>
            <w:vAlign w:val="center"/>
          </w:tcPr>
          <w:p w:rsidR="0087537E" w:rsidRPr="00D30717" w:rsidRDefault="0087537E" w:rsidP="0087537E">
            <w:pPr>
              <w:spacing w:line="276" w:lineRule="auto"/>
              <w:rPr>
                <w:lang w:eastAsia="ro-RO"/>
              </w:rPr>
            </w:pPr>
            <w:r w:rsidRPr="0087537E">
              <w:rPr>
                <w:lang w:eastAsia="ro-RO"/>
              </w:rPr>
              <w:t>Nimerenco Ina</w:t>
            </w:r>
          </w:p>
        </w:tc>
        <w:tc>
          <w:tcPr>
            <w:tcW w:w="1800" w:type="dxa"/>
          </w:tcPr>
          <w:p w:rsidR="0087537E" w:rsidRPr="001A51E4" w:rsidRDefault="0087537E" w:rsidP="0087537E">
            <w:pPr>
              <w:spacing w:line="360" w:lineRule="auto"/>
            </w:pPr>
            <w:r w:rsidRPr="001A51E4">
              <w:t>Admis</w:t>
            </w:r>
          </w:p>
        </w:tc>
      </w:tr>
    </w:tbl>
    <w:p w:rsidR="009D4AB9" w:rsidRDefault="009D4AB9" w:rsidP="00615361">
      <w:pPr>
        <w:rPr>
          <w:b/>
        </w:rPr>
      </w:pPr>
    </w:p>
    <w:p w:rsidR="00D162F2" w:rsidRDefault="00D162F2" w:rsidP="00615361">
      <w:pPr>
        <w:rPr>
          <w:b/>
        </w:rPr>
      </w:pPr>
    </w:p>
    <w:p w:rsidR="00D162F2" w:rsidRPr="001A51E4" w:rsidRDefault="00D162F2" w:rsidP="00615361">
      <w:pPr>
        <w:rPr>
          <w:b/>
        </w:rPr>
      </w:pPr>
    </w:p>
    <w:p w:rsidR="00615361" w:rsidRPr="001A51E4" w:rsidRDefault="00AB64AC" w:rsidP="00D162F2">
      <w:pPr>
        <w:spacing w:after="120" w:line="276" w:lineRule="auto"/>
        <w:jc w:val="right"/>
      </w:pPr>
      <w:r>
        <w:rPr>
          <w:b/>
        </w:rPr>
        <w:t>Afișat</w:t>
      </w:r>
      <w:r w:rsidR="00F13FC3">
        <w:rPr>
          <w:b/>
        </w:rPr>
        <w:t xml:space="preserve"> a</w:t>
      </w:r>
      <w:r>
        <w:rPr>
          <w:b/>
        </w:rPr>
        <w:t>stă</w:t>
      </w:r>
      <w:r w:rsidR="0087537E">
        <w:rPr>
          <w:b/>
        </w:rPr>
        <w:t>zi 20.09</w:t>
      </w:r>
      <w:r w:rsidR="00F13FC3">
        <w:rPr>
          <w:b/>
        </w:rPr>
        <w:t>.2019</w:t>
      </w:r>
    </w:p>
    <w:sectPr w:rsidR="00615361" w:rsidRPr="001A51E4" w:rsidSect="001A51E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214" w:rsidRDefault="00F61214" w:rsidP="00615361">
      <w:r>
        <w:separator/>
      </w:r>
    </w:p>
  </w:endnote>
  <w:endnote w:type="continuationSeparator" w:id="0">
    <w:p w:rsidR="00F61214" w:rsidRDefault="00F61214" w:rsidP="0061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214" w:rsidRDefault="00F61214" w:rsidP="00615361">
      <w:r>
        <w:separator/>
      </w:r>
    </w:p>
  </w:footnote>
  <w:footnote w:type="continuationSeparator" w:id="0">
    <w:p w:rsidR="00F61214" w:rsidRDefault="00F61214" w:rsidP="00615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26A"/>
    <w:rsid w:val="0000326A"/>
    <w:rsid w:val="00003A7C"/>
    <w:rsid w:val="000771E3"/>
    <w:rsid w:val="0011241B"/>
    <w:rsid w:val="001220FC"/>
    <w:rsid w:val="001905FD"/>
    <w:rsid w:val="001A51E4"/>
    <w:rsid w:val="002207B4"/>
    <w:rsid w:val="00284E9C"/>
    <w:rsid w:val="002A1F14"/>
    <w:rsid w:val="002E7ED2"/>
    <w:rsid w:val="003243A7"/>
    <w:rsid w:val="003E6F20"/>
    <w:rsid w:val="003F7547"/>
    <w:rsid w:val="00442213"/>
    <w:rsid w:val="00482D44"/>
    <w:rsid w:val="004B733F"/>
    <w:rsid w:val="004C5FDF"/>
    <w:rsid w:val="00504C2E"/>
    <w:rsid w:val="0052540D"/>
    <w:rsid w:val="005446FB"/>
    <w:rsid w:val="00544765"/>
    <w:rsid w:val="005875DB"/>
    <w:rsid w:val="005B36A4"/>
    <w:rsid w:val="0061291A"/>
    <w:rsid w:val="006135D7"/>
    <w:rsid w:val="00613A1E"/>
    <w:rsid w:val="00615361"/>
    <w:rsid w:val="00664FE5"/>
    <w:rsid w:val="00685DB8"/>
    <w:rsid w:val="006D4B5F"/>
    <w:rsid w:val="00720AD8"/>
    <w:rsid w:val="00722438"/>
    <w:rsid w:val="007335D0"/>
    <w:rsid w:val="00766DAB"/>
    <w:rsid w:val="007B212B"/>
    <w:rsid w:val="008224C9"/>
    <w:rsid w:val="0087537E"/>
    <w:rsid w:val="0088138C"/>
    <w:rsid w:val="00893448"/>
    <w:rsid w:val="008E1145"/>
    <w:rsid w:val="008E3E40"/>
    <w:rsid w:val="00916F65"/>
    <w:rsid w:val="00935DBD"/>
    <w:rsid w:val="009C7315"/>
    <w:rsid w:val="009D4AB9"/>
    <w:rsid w:val="00A002B3"/>
    <w:rsid w:val="00A50DC8"/>
    <w:rsid w:val="00AB64AC"/>
    <w:rsid w:val="00AC2B87"/>
    <w:rsid w:val="00AC2F00"/>
    <w:rsid w:val="00AD78E3"/>
    <w:rsid w:val="00AE40CD"/>
    <w:rsid w:val="00B26866"/>
    <w:rsid w:val="00B829C0"/>
    <w:rsid w:val="00BE36CD"/>
    <w:rsid w:val="00BF1C97"/>
    <w:rsid w:val="00C70577"/>
    <w:rsid w:val="00C70850"/>
    <w:rsid w:val="00CE3DCC"/>
    <w:rsid w:val="00D03559"/>
    <w:rsid w:val="00D162F2"/>
    <w:rsid w:val="00D30717"/>
    <w:rsid w:val="00D4127F"/>
    <w:rsid w:val="00D64C4D"/>
    <w:rsid w:val="00D95A22"/>
    <w:rsid w:val="00E65291"/>
    <w:rsid w:val="00F057B8"/>
    <w:rsid w:val="00F13FC3"/>
    <w:rsid w:val="00F2748A"/>
    <w:rsid w:val="00F61214"/>
    <w:rsid w:val="00F732B9"/>
    <w:rsid w:val="00F83D67"/>
    <w:rsid w:val="00FE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C1E59B-D419-465A-A517-66775590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15361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36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615361"/>
    <w:rPr>
      <w:vertAlign w:val="superscript"/>
    </w:rPr>
  </w:style>
  <w:style w:type="paragraph" w:styleId="ListParagraph">
    <w:name w:val="List Paragraph"/>
    <w:basedOn w:val="Normal"/>
    <w:qFormat/>
    <w:rsid w:val="00615361"/>
    <w:pPr>
      <w:ind w:left="720"/>
    </w:pPr>
  </w:style>
  <w:style w:type="table" w:styleId="TableGrid">
    <w:name w:val="Table Grid"/>
    <w:basedOn w:val="TableNormal"/>
    <w:uiPriority w:val="39"/>
    <w:rsid w:val="00615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</cp:lastModifiedBy>
  <cp:revision>9</cp:revision>
  <dcterms:created xsi:type="dcterms:W3CDTF">2019-06-04T17:01:00Z</dcterms:created>
  <dcterms:modified xsi:type="dcterms:W3CDTF">2019-09-20T09:08:00Z</dcterms:modified>
</cp:coreProperties>
</file>